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4B" w:rsidRDefault="00945FE9" w:rsidP="0010184B">
      <w:pPr>
        <w:jc w:val="both"/>
      </w:pPr>
      <w:r>
        <w:t xml:space="preserve">Tabella </w:t>
      </w:r>
      <w:r w:rsidR="00AC165B">
        <w:t>Sasso Pasquale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>Diploma di laurea quinquennale</w:t>
            </w:r>
          </w:p>
        </w:tc>
        <w:tc>
          <w:tcPr>
            <w:tcW w:w="4889" w:type="dxa"/>
          </w:tcPr>
          <w:p w:rsidR="002841DD" w:rsidRDefault="002841DD">
            <w:pPr>
              <w:jc w:val="both"/>
            </w:pPr>
            <w:r>
              <w:t>10 punti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Diploma </w:t>
            </w:r>
            <w:proofErr w:type="gramStart"/>
            <w:r>
              <w:t xml:space="preserve">di </w:t>
            </w:r>
            <w:proofErr w:type="gramEnd"/>
            <w:r>
              <w:t xml:space="preserve">istruzione Secondaria Superiore, integrato da attestati  di frequenza, con verifica dell’apprendimento, di specifici corsi di formazione di cui al comma 2 dell’art. 32 del </w:t>
            </w:r>
            <w:proofErr w:type="spellStart"/>
            <w:r>
              <w:t>D.Lgs.</w:t>
            </w:r>
            <w:proofErr w:type="spellEnd"/>
            <w:r>
              <w:t xml:space="preserve"> 81/2008, organizzati da Enti espressamente indicati al comma </w:t>
            </w:r>
            <w:proofErr w:type="gramStart"/>
            <w:r>
              <w:t>4</w:t>
            </w:r>
            <w:proofErr w:type="gramEnd"/>
            <w:r>
              <w:t xml:space="preserve"> dello stesso articolo e </w:t>
            </w:r>
            <w:proofErr w:type="spellStart"/>
            <w:r>
              <w:t>s.m.i.</w:t>
            </w:r>
            <w:proofErr w:type="spellEnd"/>
          </w:p>
        </w:tc>
        <w:tc>
          <w:tcPr>
            <w:tcW w:w="4889" w:type="dxa"/>
            <w:vAlign w:val="center"/>
          </w:tcPr>
          <w:p w:rsidR="002841DD" w:rsidRDefault="002841DD">
            <w:r>
              <w:t>5 punti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Iscrizione Albo professionale (Ingegneri, </w:t>
            </w:r>
            <w:proofErr w:type="spellStart"/>
            <w:r>
              <w:t>Architetti</w:t>
            </w:r>
            <w:proofErr w:type="gramStart"/>
            <w:r>
              <w:t>,</w:t>
            </w:r>
            <w:proofErr w:type="gramEnd"/>
            <w:r>
              <w:t>etc</w:t>
            </w:r>
            <w:proofErr w:type="spellEnd"/>
            <w:r>
              <w:t>)</w:t>
            </w:r>
          </w:p>
        </w:tc>
        <w:tc>
          <w:tcPr>
            <w:tcW w:w="4889" w:type="dxa"/>
            <w:vAlign w:val="center"/>
          </w:tcPr>
          <w:p w:rsidR="002841DD" w:rsidRDefault="002841DD">
            <w:r>
              <w:t>5 punti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>Corsi di aggiornamento professionali attinenti l’oggetto dell’incarico</w:t>
            </w:r>
          </w:p>
        </w:tc>
        <w:tc>
          <w:tcPr>
            <w:tcW w:w="4889" w:type="dxa"/>
            <w:vAlign w:val="center"/>
          </w:tcPr>
          <w:p w:rsidR="002841DD" w:rsidRDefault="000D2971">
            <w:r>
              <w:t xml:space="preserve">  </w:t>
            </w:r>
            <w:proofErr w:type="gramStart"/>
            <w:r w:rsidR="002841DD">
              <w:t>punti</w:t>
            </w:r>
            <w:proofErr w:type="gramEnd"/>
            <w:r w:rsidR="002841DD">
              <w:t xml:space="preserve">  (1 punto per ogni corso </w:t>
            </w:r>
            <w:proofErr w:type="spellStart"/>
            <w:r w:rsidR="002841DD">
              <w:t>max</w:t>
            </w:r>
            <w:proofErr w:type="spellEnd"/>
            <w:r w:rsidR="002841DD">
              <w:t xml:space="preserve"> 5)  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</w:t>
            </w:r>
            <w:proofErr w:type="gramStart"/>
            <w:r>
              <w:t>R.S.P.P.</w:t>
            </w:r>
            <w:proofErr w:type="gramEnd"/>
            <w:r>
              <w:t xml:space="preserve"> presso altre Amministrazioni</w:t>
            </w:r>
          </w:p>
        </w:tc>
        <w:tc>
          <w:tcPr>
            <w:tcW w:w="4889" w:type="dxa"/>
          </w:tcPr>
          <w:p w:rsidR="002841DD" w:rsidRDefault="002841DD">
            <w:pPr>
              <w:jc w:val="both"/>
            </w:pPr>
            <w:r>
              <w:t xml:space="preserve"> </w:t>
            </w:r>
            <w:proofErr w:type="gramStart"/>
            <w:r>
              <w:t>punti</w:t>
            </w:r>
            <w:proofErr w:type="gramEnd"/>
            <w:r>
              <w:t xml:space="preserve"> (1 punto per ogni incarico – </w:t>
            </w:r>
            <w:proofErr w:type="spellStart"/>
            <w:r>
              <w:t>max</w:t>
            </w:r>
            <w:proofErr w:type="spellEnd"/>
            <w:r>
              <w:t xml:space="preserve"> 15 punti)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</w:t>
            </w:r>
            <w:proofErr w:type="gramStart"/>
            <w:r>
              <w:t>R.S.P.P</w:t>
            </w:r>
            <w:proofErr w:type="gramEnd"/>
            <w:r>
              <w:t>.</w:t>
            </w:r>
          </w:p>
        </w:tc>
        <w:tc>
          <w:tcPr>
            <w:tcW w:w="4889" w:type="dxa"/>
          </w:tcPr>
          <w:p w:rsidR="002841DD" w:rsidRDefault="000D2971">
            <w:pPr>
              <w:jc w:val="both"/>
            </w:pPr>
            <w:r>
              <w:t xml:space="preserve">  </w:t>
            </w:r>
            <w:r w:rsidR="002841DD">
              <w:t xml:space="preserve"> </w:t>
            </w:r>
            <w:proofErr w:type="gramStart"/>
            <w:r w:rsidR="002841DD">
              <w:t>punti</w:t>
            </w:r>
            <w:proofErr w:type="gramEnd"/>
            <w:r w:rsidR="002841DD">
              <w:t xml:space="preserve"> (1 punto per ogni incarico – </w:t>
            </w:r>
            <w:proofErr w:type="spellStart"/>
            <w:r w:rsidR="002841DD">
              <w:t>max</w:t>
            </w:r>
            <w:proofErr w:type="spellEnd"/>
            <w:r w:rsidR="002841DD">
              <w:t xml:space="preserve"> 20 punti)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svolti </w:t>
            </w:r>
            <w:proofErr w:type="gramStart"/>
            <w:r>
              <w:t>in qualità di</w:t>
            </w:r>
            <w:proofErr w:type="gramEnd"/>
            <w:r>
              <w:t xml:space="preserve"> docente formatore in materia di igiene e sicurezza sul lavoro</w:t>
            </w:r>
          </w:p>
        </w:tc>
        <w:tc>
          <w:tcPr>
            <w:tcW w:w="4889" w:type="dxa"/>
            <w:vAlign w:val="center"/>
          </w:tcPr>
          <w:p w:rsidR="002841DD" w:rsidRDefault="002841DD">
            <w:proofErr w:type="gramStart"/>
            <w:r>
              <w:t>punti</w:t>
            </w:r>
            <w:proofErr w:type="gramEnd"/>
            <w:r>
              <w:t xml:space="preserve"> (1 punto per ogni corso – </w:t>
            </w:r>
            <w:proofErr w:type="spellStart"/>
            <w:r>
              <w:t>max</w:t>
            </w:r>
            <w:proofErr w:type="spellEnd"/>
            <w:r>
              <w:t xml:space="preserve"> 10 punti)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svolti </w:t>
            </w:r>
            <w:proofErr w:type="gramStart"/>
            <w:r>
              <w:t>in qualità di</w:t>
            </w:r>
            <w:proofErr w:type="gramEnd"/>
            <w:r>
              <w:t xml:space="preserve"> Coordinatore per la Sicurezza in fase di progettazione ed esecuzione, previsti dal Titolo IV, capo I del </w:t>
            </w:r>
            <w:proofErr w:type="spellStart"/>
            <w:r>
              <w:t>D.Lgs.</w:t>
            </w:r>
            <w:proofErr w:type="spellEnd"/>
            <w:r>
              <w:t xml:space="preserve"> n.81/2008 e </w:t>
            </w:r>
            <w:proofErr w:type="spellStart"/>
            <w:r>
              <w:t>s.m.i.</w:t>
            </w:r>
            <w:proofErr w:type="spellEnd"/>
            <w:r>
              <w:t xml:space="preserve"> </w:t>
            </w:r>
          </w:p>
        </w:tc>
        <w:tc>
          <w:tcPr>
            <w:tcW w:w="4889" w:type="dxa"/>
            <w:vAlign w:val="center"/>
          </w:tcPr>
          <w:p w:rsidR="002841DD" w:rsidRDefault="002841DD">
            <w:r>
              <w:t xml:space="preserve"> </w:t>
            </w:r>
            <w:proofErr w:type="gramStart"/>
            <w:r>
              <w:t>punti</w:t>
            </w:r>
            <w:proofErr w:type="gramEnd"/>
            <w:r>
              <w:t xml:space="preserve"> (1 punto per ogni corso – </w:t>
            </w:r>
            <w:proofErr w:type="spellStart"/>
            <w:r>
              <w:t>max</w:t>
            </w:r>
            <w:proofErr w:type="spellEnd"/>
            <w:r>
              <w:t xml:space="preserve"> 10 punti)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r>
              <w:rPr>
                <w:b/>
              </w:rPr>
              <w:t xml:space="preserve">Offerta economica: </w:t>
            </w:r>
            <w:r>
              <w:t xml:space="preserve">l’offerta economica massima consentita è pari </w:t>
            </w:r>
            <w:proofErr w:type="gramStart"/>
            <w:r>
              <w:t>ad</w:t>
            </w:r>
            <w:proofErr w:type="gramEnd"/>
            <w:r>
              <w:t xml:space="preserve"> </w:t>
            </w:r>
            <w:r w:rsidRPr="00BF5059">
              <w:rPr>
                <w:b/>
              </w:rPr>
              <w:t>€ 1.</w:t>
            </w:r>
            <w:r>
              <w:rPr>
                <w:b/>
              </w:rPr>
              <w:t>8</w:t>
            </w:r>
            <w:r w:rsidRPr="00BF5059">
              <w:rPr>
                <w:b/>
              </w:rPr>
              <w:t>00,00 (mille</w:t>
            </w:r>
            <w:r>
              <w:rPr>
                <w:b/>
              </w:rPr>
              <w:t>ottocento</w:t>
            </w:r>
            <w:r w:rsidRPr="00BF5059">
              <w:rPr>
                <w:b/>
              </w:rPr>
              <w:t>/00)</w:t>
            </w:r>
            <w:r>
              <w:t>, onnicomprensivo di qualsiasi ritenuta.</w:t>
            </w:r>
          </w:p>
          <w:p w:rsidR="0010184B" w:rsidRDefault="0010184B" w:rsidP="0042739F">
            <w:proofErr w:type="gramStart"/>
            <w:r>
              <w:t>Il punteggio sarà assegnato secondo la seguente formula: (</w:t>
            </w:r>
            <w:proofErr w:type="spellStart"/>
            <w:r>
              <w:t>Pmin</w:t>
            </w:r>
            <w:proofErr w:type="spellEnd"/>
            <w:r>
              <w:t>/</w:t>
            </w:r>
            <w:proofErr w:type="spellStart"/>
            <w:r>
              <w:t>Px</w:t>
            </w:r>
            <w:proofErr w:type="spellEnd"/>
            <w:r>
              <w:t>)*20, dove:</w:t>
            </w:r>
            <w:proofErr w:type="gramEnd"/>
          </w:p>
          <w:p w:rsidR="0010184B" w:rsidRPr="00912E31" w:rsidRDefault="0010184B" w:rsidP="0042739F">
            <w:proofErr w:type="spellStart"/>
            <w:r>
              <w:t>Pmin</w:t>
            </w:r>
            <w:proofErr w:type="spellEnd"/>
            <w:r>
              <w:t xml:space="preserve"> = prezzo più basso</w:t>
            </w:r>
            <w:proofErr w:type="gramStart"/>
            <w:r>
              <w:t xml:space="preserve">  </w:t>
            </w:r>
            <w:proofErr w:type="gramEnd"/>
            <w:r w:rsidR="00D7329A">
              <w:t>1.100,00</w:t>
            </w:r>
            <w:r>
              <w:t xml:space="preserve">      </w:t>
            </w:r>
            <w:proofErr w:type="spellStart"/>
            <w:r>
              <w:t>Px</w:t>
            </w:r>
            <w:proofErr w:type="spellEnd"/>
            <w:r>
              <w:t xml:space="preserve"> = prezzo da valutare</w:t>
            </w:r>
          </w:p>
        </w:tc>
        <w:tc>
          <w:tcPr>
            <w:tcW w:w="4889" w:type="dxa"/>
            <w:vAlign w:val="center"/>
          </w:tcPr>
          <w:p w:rsidR="001D6F12" w:rsidRDefault="000D2971" w:rsidP="0042739F">
            <w:r>
              <w:t xml:space="preserve"> punti </w:t>
            </w:r>
            <w:r w:rsidR="00D830CD">
              <w:t xml:space="preserve"> </w:t>
            </w:r>
            <w:r w:rsidR="00D7329A">
              <w:t>15,74</w:t>
            </w:r>
            <w:bookmarkStart w:id="0" w:name="_GoBack"/>
            <w:bookmarkEnd w:id="0"/>
            <w:r w:rsidR="00D830CD">
              <w:t xml:space="preserve"> (</w:t>
            </w:r>
            <w:proofErr w:type="spellStart"/>
            <w:r w:rsidR="00CD1A5A">
              <w:t>max</w:t>
            </w:r>
            <w:proofErr w:type="spellEnd"/>
            <w:r w:rsidR="00CD1A5A">
              <w:t xml:space="preserve"> </w:t>
            </w:r>
            <w:r w:rsidR="00D830CD">
              <w:t xml:space="preserve">20 punti) </w:t>
            </w:r>
          </w:p>
          <w:p w:rsidR="001D6F12" w:rsidRPr="00912E31" w:rsidRDefault="001D6F12" w:rsidP="00203AA2">
            <w:r>
              <w:t>EURO 1</w:t>
            </w:r>
            <w:r w:rsidR="000D2971">
              <w:t>398</w:t>
            </w:r>
            <w:r>
              <w:t>,00</w:t>
            </w:r>
          </w:p>
        </w:tc>
      </w:tr>
    </w:tbl>
    <w:p w:rsidR="002841DD" w:rsidRPr="007B5948" w:rsidRDefault="002841DD">
      <w:pPr>
        <w:rPr>
          <w:color w:val="000000" w:themeColor="text1"/>
        </w:rPr>
      </w:pPr>
    </w:p>
    <w:p w:rsidR="00EF06C3" w:rsidRPr="007B5948" w:rsidRDefault="00A868AB" w:rsidP="000D2971">
      <w:pPr>
        <w:ind w:left="4248" w:firstLine="708"/>
        <w:rPr>
          <w:color w:val="000000" w:themeColor="text1"/>
        </w:rPr>
      </w:pPr>
      <w:r w:rsidRPr="007B5948">
        <w:rPr>
          <w:color w:val="000000" w:themeColor="text1"/>
        </w:rPr>
        <w:t xml:space="preserve">Totale punteggio </w:t>
      </w:r>
    </w:p>
    <w:p w:rsidR="007B5948" w:rsidRDefault="007B5948">
      <w:pPr>
        <w:rPr>
          <w:color w:val="FF0000"/>
        </w:rPr>
      </w:pP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Presidente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</w:t>
      </w: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proofErr w:type="gramStart"/>
      <w:r>
        <w:rPr>
          <w:sz w:val="24"/>
          <w:szCs w:val="24"/>
        </w:rPr>
        <w:t>Componenti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I </w:t>
      </w:r>
      <w:proofErr w:type="gramStart"/>
      <w:r>
        <w:rPr>
          <w:sz w:val="24"/>
          <w:szCs w:val="24"/>
        </w:rPr>
        <w:t>Componenti</w:t>
      </w:r>
      <w:proofErr w:type="gramEnd"/>
    </w:p>
    <w:p w:rsidR="007B5948" w:rsidRPr="007B5948" w:rsidRDefault="007B5948" w:rsidP="007B5948">
      <w:pPr>
        <w:rPr>
          <w:color w:val="FF0000"/>
        </w:rPr>
      </w:pPr>
      <w:r>
        <w:rPr>
          <w:sz w:val="24"/>
          <w:szCs w:val="24"/>
        </w:rPr>
        <w:t>____________</w:t>
      </w:r>
      <w:r>
        <w:rPr>
          <w:sz w:val="24"/>
          <w:szCs w:val="24"/>
        </w:rPr>
        <w:tab/>
        <w:t>____________</w:t>
      </w:r>
    </w:p>
    <w:sectPr w:rsidR="007B5948" w:rsidRPr="007B59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4B"/>
    <w:rsid w:val="0000494F"/>
    <w:rsid w:val="000D2971"/>
    <w:rsid w:val="0010184B"/>
    <w:rsid w:val="001D6F12"/>
    <w:rsid w:val="00203AA2"/>
    <w:rsid w:val="002841DD"/>
    <w:rsid w:val="002B56A5"/>
    <w:rsid w:val="00521DEB"/>
    <w:rsid w:val="007B414F"/>
    <w:rsid w:val="007B5948"/>
    <w:rsid w:val="00945FE9"/>
    <w:rsid w:val="00A868AB"/>
    <w:rsid w:val="00AC165B"/>
    <w:rsid w:val="00AE52A5"/>
    <w:rsid w:val="00CD1A5A"/>
    <w:rsid w:val="00D655D7"/>
    <w:rsid w:val="00D7329A"/>
    <w:rsid w:val="00D830CD"/>
    <w:rsid w:val="00E01EBE"/>
    <w:rsid w:val="00EF06C3"/>
    <w:rsid w:val="00EF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6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2019-10-29T15:08:00Z</cp:lastPrinted>
  <dcterms:created xsi:type="dcterms:W3CDTF">2020-11-05T11:37:00Z</dcterms:created>
  <dcterms:modified xsi:type="dcterms:W3CDTF">2020-11-05T12:08:00Z</dcterms:modified>
</cp:coreProperties>
</file>